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13DC39A6" w:rsidR="00E73E3C" w:rsidRPr="009A7671" w:rsidRDefault="00F56F3A" w:rsidP="00415114">
      <w:pPr>
        <w:pStyle w:val="Ohjeteksit"/>
        <w:spacing w:line="276" w:lineRule="auto"/>
        <w:ind w:left="5216" w:right="282" w:hanging="3912"/>
        <w:rPr>
          <w:rFonts w:cs="Arial"/>
          <w:b/>
          <w:lang w:val="fi-FI"/>
        </w:rPr>
      </w:pPr>
      <w:r>
        <w:rPr>
          <w:rFonts w:cs="Arial"/>
          <w:b/>
          <w:noProof/>
          <w:color w:val="FF0000"/>
          <w:sz w:val="24"/>
          <w:szCs w:val="24"/>
          <w:lang w:val="fi-FI"/>
        </w:rPr>
        <w:pict w14:anchorId="21867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1.15pt;width:49pt;height:55.65pt;z-index:251658240;mso-position-horizontal:absolute;mso-position-horizontal-relative:text;mso-position-vertical:absolute;mso-position-vertical-relative:text;mso-width-relative:page;mso-height-relative:page" fillcolor="window">
            <v:imagedata r:id="rId9" o:title=""/>
          </v:shape>
          <o:OLEObject Type="Embed" ProgID="Word.Picture.8" ShapeID="_x0000_s1026" DrawAspect="Content" ObjectID="_1631968406" r:id="rId10"/>
        </w:pict>
      </w:r>
      <w:r w:rsidR="00962CBD">
        <w:rPr>
          <w:rFonts w:cs="Arial"/>
          <w:b/>
          <w:lang w:val="fi-FI"/>
        </w:rPr>
        <w:t>OULAISTEN KAUPUNKI</w:t>
      </w:r>
      <w:r w:rsidR="00962CBD">
        <w:rPr>
          <w:rFonts w:cs="Arial"/>
          <w:b/>
          <w:lang w:val="fi-FI"/>
        </w:rPr>
        <w:tab/>
        <w:t>LI</w:t>
      </w:r>
      <w:r w:rsidR="006C322E">
        <w:rPr>
          <w:rFonts w:cs="Arial"/>
          <w:b/>
          <w:lang w:val="fi-FI"/>
        </w:rPr>
        <w:t>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415114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931461">
      <w:pPr>
        <w:pStyle w:val="Ohjeteksit"/>
        <w:ind w:left="3912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7360B058" w:rsidR="00075F67" w:rsidRDefault="001C5FA7" w:rsidP="00931461">
      <w:pPr>
        <w:pStyle w:val="Ohjeteksit"/>
        <w:ind w:left="3912" w:firstLine="1304"/>
        <w:rPr>
          <w:rFonts w:cs="Arial"/>
          <w:szCs w:val="16"/>
          <w:lang w:val="fi-FI"/>
        </w:rPr>
      </w:pPr>
      <w:r w:rsidRPr="00962CBD">
        <w:rPr>
          <w:rFonts w:cs="Arial"/>
          <w:szCs w:val="16"/>
          <w:lang w:val="fi-FI"/>
        </w:rPr>
        <w:t xml:space="preserve">Ympäristönsuojelulaki </w:t>
      </w:r>
      <w:r w:rsidR="00BB6786" w:rsidRPr="00962CBD">
        <w:rPr>
          <w:rFonts w:cs="Arial"/>
          <w:szCs w:val="16"/>
          <w:lang w:val="fi-FI"/>
        </w:rPr>
        <w:t>(</w:t>
      </w:r>
      <w:r w:rsidRPr="00962CBD">
        <w:rPr>
          <w:rFonts w:cs="Arial"/>
          <w:szCs w:val="16"/>
          <w:lang w:val="fi-FI"/>
        </w:rPr>
        <w:t>527/2014</w:t>
      </w:r>
      <w:r w:rsidR="00BB6786" w:rsidRPr="00962CBD">
        <w:rPr>
          <w:rFonts w:cs="Arial"/>
          <w:szCs w:val="16"/>
          <w:lang w:val="fi-FI"/>
        </w:rPr>
        <w:t>)</w:t>
      </w:r>
      <w:r w:rsidRPr="00962CBD">
        <w:rPr>
          <w:rFonts w:cs="Arial"/>
          <w:szCs w:val="16"/>
          <w:lang w:val="fi-FI"/>
        </w:rPr>
        <w:t xml:space="preserve"> 156</w:t>
      </w:r>
      <w:r w:rsidR="00BB6786" w:rsidRPr="00962CBD">
        <w:rPr>
          <w:rFonts w:cs="Arial"/>
          <w:szCs w:val="16"/>
          <w:lang w:val="fi-FI"/>
        </w:rPr>
        <w:t xml:space="preserve"> </w:t>
      </w:r>
      <w:r w:rsidRPr="00962CBD">
        <w:rPr>
          <w:rFonts w:cs="Arial"/>
          <w:szCs w:val="16"/>
          <w:lang w:val="fi-FI"/>
        </w:rPr>
        <w:t>d §</w:t>
      </w:r>
    </w:p>
    <w:p w14:paraId="6212AD06" w14:textId="77777777" w:rsidR="00962CBD" w:rsidRPr="00962CBD" w:rsidRDefault="00962CBD" w:rsidP="00931461">
      <w:pPr>
        <w:pStyle w:val="Ohjeteksit"/>
        <w:ind w:left="3912" w:firstLine="1304"/>
        <w:rPr>
          <w:rFonts w:cs="Arial"/>
          <w:b/>
          <w:szCs w:val="16"/>
          <w:lang w:val="fi-FI"/>
        </w:rPr>
      </w:pP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73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962"/>
        <w:gridCol w:w="2260"/>
        <w:gridCol w:w="2835"/>
        <w:gridCol w:w="8"/>
      </w:tblGrid>
      <w:tr w:rsidR="00D94419" w:rsidRPr="009A7671" w14:paraId="40279EE8" w14:textId="77777777" w:rsidTr="00BB6786">
        <w:trPr>
          <w:gridBefore w:val="1"/>
          <w:wBefore w:w="8" w:type="dxa"/>
          <w:cantSplit/>
        </w:trPr>
        <w:tc>
          <w:tcPr>
            <w:tcW w:w="1006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49EC5A7E" w:rsidR="00D94419" w:rsidRPr="009A7671" w:rsidRDefault="008A5FAE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077D88">
              <w:rPr>
                <w:rFonts w:cs="Arial"/>
                <w:sz w:val="18"/>
              </w:rPr>
              <w:t>Palautusosoite: Oulaisten kaupunki, Tekninen keskus / ympäristösihteeri, Lautatarhankatu 7A, 86300 OULAINEN</w:t>
            </w:r>
          </w:p>
        </w:tc>
      </w:tr>
      <w:tr w:rsidR="00075F67" w:rsidRPr="009A7671" w14:paraId="262328D7" w14:textId="77777777" w:rsidTr="00BB6786">
        <w:trPr>
          <w:gridBefore w:val="1"/>
          <w:wBefore w:w="8" w:type="dxa"/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BB6786">
        <w:trPr>
          <w:gridBefore w:val="1"/>
          <w:wBefore w:w="8" w:type="dxa"/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4247BF" w:rsidRPr="009A7671" w14:paraId="5572B23E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bookmarkEnd w:id="0"/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0015F075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>Hakijan puh</w:t>
            </w:r>
            <w:r w:rsidR="00931461">
              <w:rPr>
                <w:rFonts w:cs="Arial"/>
                <w:sz w:val="20"/>
                <w:szCs w:val="16"/>
              </w:rPr>
              <w:t>elinnumero</w:t>
            </w:r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B44F2" w:rsidRPr="009A7671" w14:paraId="67D7066B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vAlign w:val="bottom"/>
          </w:tcPr>
          <w:p w14:paraId="1A7078CD" w14:textId="4260952C" w:rsidR="003B44F2" w:rsidRPr="009A7671" w:rsidRDefault="003B44F2" w:rsidP="004F023B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</w:t>
            </w:r>
            <w:r w:rsidR="004F023B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HALTIJOIDEN IÄSTÄ JA ELÄMÄNTILANTEESTA</w:t>
            </w:r>
          </w:p>
        </w:tc>
      </w:tr>
      <w:tr w:rsidR="009A7671" w:rsidRPr="009A7671" w14:paraId="6A957E09" w14:textId="77777777" w:rsidTr="00BB6786">
        <w:tblPrEx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422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5B6A0269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Perustelut poikkeamise</w:t>
            </w:r>
            <w:r w:rsidR="00BB6786">
              <w:rPr>
                <w:rFonts w:cs="Arial"/>
                <w:sz w:val="20"/>
                <w:szCs w:val="16"/>
              </w:rPr>
              <w:t xml:space="preserve">ksi korkean iän tai muun elämäntilanteen johdosta. </w:t>
            </w:r>
            <w:r w:rsidR="00ED2917">
              <w:rPr>
                <w:rFonts w:cs="Arial"/>
                <w:sz w:val="20"/>
                <w:szCs w:val="16"/>
              </w:rPr>
              <w:t>Selvitys kiinteistön tulevasta, tiedo</w:t>
            </w:r>
            <w:r w:rsidR="00ED2917">
              <w:rPr>
                <w:rFonts w:cs="Arial"/>
                <w:sz w:val="20"/>
                <w:szCs w:val="16"/>
              </w:rPr>
              <w:t>s</w:t>
            </w:r>
            <w:r w:rsidR="00ED2917">
              <w:rPr>
                <w:rFonts w:cs="Arial"/>
                <w:sz w:val="20"/>
                <w:szCs w:val="16"/>
              </w:rPr>
              <w:t>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1158E8DA" w14:textId="77777777" w:rsid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23FD0BD3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1EA720C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4E34126C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EBEEB14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E59E470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261851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E634B32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2661678C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75B0A9F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3C44E637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3542DEB1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5ECB49B2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432B90A0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E5B2A04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1614ACC4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DBF3C42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4F37D3D6" w14:textId="77777777" w:rsidR="00BB6786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3F1B410" w14:textId="6776AF81" w:rsidR="00BB6786" w:rsidRPr="009A7671" w:rsidRDefault="00BB678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8572E8" w:rsidRPr="009A7671" w14:paraId="1798EF84" w14:textId="77777777" w:rsidTr="00BB67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  <w:trHeight w:val="567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BB678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8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(toim). Haja-asutuksen jätevedet – Lainsäädäntö ja käytännöt.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11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0379DF84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</w:t>
      </w:r>
      <w:r w:rsidR="004F023B">
        <w:rPr>
          <w:rFonts w:cs="Arial"/>
          <w:b/>
          <w:sz w:val="20"/>
        </w:rPr>
        <w:t xml:space="preserve"> </w:t>
      </w:r>
      <w:r w:rsidRPr="00ED2917">
        <w:rPr>
          <w:rFonts w:cs="Arial"/>
          <w:b/>
          <w:sz w:val="20"/>
        </w:rPr>
        <w:t>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</w:t>
      </w:r>
      <w:r w:rsidRPr="00BF2A98">
        <w:rPr>
          <w:rFonts w:cs="Arial"/>
          <w:sz w:val="20"/>
        </w:rPr>
        <w:t>r</w:t>
      </w:r>
      <w:r w:rsidRPr="00BF2A98">
        <w:rPr>
          <w:rFonts w:cs="Arial"/>
          <w:sz w:val="20"/>
        </w:rPr>
        <w:t>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</w:t>
      </w:r>
      <w:r w:rsidRPr="00BF2A98">
        <w:rPr>
          <w:rFonts w:cs="Arial"/>
          <w:sz w:val="20"/>
        </w:rPr>
        <w:t>u</w:t>
      </w:r>
      <w:r w:rsidRPr="00BF2A98">
        <w:rPr>
          <w:rFonts w:cs="Arial"/>
          <w:sz w:val="20"/>
        </w:rPr>
        <w:t>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</w:t>
      </w:r>
      <w:r w:rsidRPr="00BF2A98">
        <w:rPr>
          <w:rFonts w:cs="Arial"/>
          <w:sz w:val="20"/>
        </w:rPr>
        <w:t>i</w:t>
      </w:r>
      <w:r w:rsidRPr="00BF2A98">
        <w:rPr>
          <w:rFonts w:cs="Arial"/>
          <w:sz w:val="20"/>
        </w:rPr>
        <w:t>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</w:t>
      </w:r>
      <w:r w:rsidRPr="00BF2A98">
        <w:rPr>
          <w:rFonts w:cs="Arial"/>
          <w:sz w:val="20"/>
        </w:rPr>
        <w:t>a</w:t>
      </w:r>
      <w:r w:rsidRPr="00BF2A98">
        <w:rPr>
          <w:rFonts w:cs="Arial"/>
          <w:sz w:val="20"/>
        </w:rPr>
        <w:t>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2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1E30F" w14:textId="77777777" w:rsidR="00C32C1B" w:rsidRDefault="00C32C1B" w:rsidP="003B30F3">
      <w:r>
        <w:separator/>
      </w:r>
    </w:p>
  </w:endnote>
  <w:endnote w:type="continuationSeparator" w:id="0">
    <w:p w14:paraId="1A7099DE" w14:textId="77777777" w:rsidR="00C32C1B" w:rsidRDefault="00C32C1B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55995063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F56F3A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AC085" w14:textId="77777777" w:rsidR="00C32C1B" w:rsidRDefault="00C32C1B" w:rsidP="003B30F3">
      <w:r>
        <w:separator/>
      </w:r>
    </w:p>
  </w:footnote>
  <w:footnote w:type="continuationSeparator" w:id="0">
    <w:p w14:paraId="6D21B7A0" w14:textId="77777777" w:rsidR="00C32C1B" w:rsidRDefault="00C32C1B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5114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023B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AE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1461"/>
    <w:rsid w:val="00935CF1"/>
    <w:rsid w:val="00940EE8"/>
    <w:rsid w:val="00946BD1"/>
    <w:rsid w:val="009520DA"/>
    <w:rsid w:val="00952F63"/>
    <w:rsid w:val="009538DF"/>
    <w:rsid w:val="0095409E"/>
    <w:rsid w:val="0096142C"/>
    <w:rsid w:val="00962CBD"/>
    <w:rsid w:val="00963B9F"/>
    <w:rsid w:val="0097664B"/>
    <w:rsid w:val="00977B19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2153"/>
    <w:rsid w:val="00BB5783"/>
    <w:rsid w:val="00BB65BB"/>
    <w:rsid w:val="00BB6786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2C1B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089A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56F3A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n.fi/URN:ISBN:978-952-11-4740-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EB86-730D-44AF-A395-4CA30C84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280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Henna Ollakka</cp:lastModifiedBy>
  <cp:revision>5</cp:revision>
  <cp:lastPrinted>2018-11-02T08:43:00Z</cp:lastPrinted>
  <dcterms:created xsi:type="dcterms:W3CDTF">2019-10-03T10:34:00Z</dcterms:created>
  <dcterms:modified xsi:type="dcterms:W3CDTF">2019-10-07T12:46:00Z</dcterms:modified>
</cp:coreProperties>
</file>